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6F" w:rsidRDefault="00DA346F" w:rsidP="00DA346F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i/>
          <w:lang w:val="hr-HR"/>
        </w:rPr>
        <w:t xml:space="preserve">              </w:t>
      </w:r>
      <w:r>
        <w:rPr>
          <w:b/>
          <w:lang w:val="hr-HR"/>
        </w:rPr>
        <w:t>REPUBLIKA  HRVATSKA</w:t>
      </w:r>
    </w:p>
    <w:p w:rsidR="00DA346F" w:rsidRDefault="00DA346F" w:rsidP="00DA346F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VUKOVARSKO – SRIJEMSKA ŽUPANIJA</w:t>
      </w:r>
    </w:p>
    <w:p w:rsidR="00DA346F" w:rsidRDefault="00DA346F" w:rsidP="00DA346F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OSNOVNA  ŠKOLA  JULIJA  BENEŠIĆA</w:t>
      </w:r>
    </w:p>
    <w:p w:rsidR="00DA346F" w:rsidRDefault="00DA346F" w:rsidP="00DA346F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TRG  SV.  IVANA  KAPISTRANA  1</w:t>
      </w:r>
      <w:bookmarkStart w:id="0" w:name="_GoBack"/>
      <w:bookmarkEnd w:id="0"/>
    </w:p>
    <w:p w:rsidR="00DA346F" w:rsidRDefault="00DA346F" w:rsidP="00DA346F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                      ILOK</w:t>
      </w:r>
    </w:p>
    <w:p w:rsidR="00DA346F" w:rsidRDefault="005E1670" w:rsidP="00DA346F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KLASA: 112-07/18-01/03</w:t>
      </w:r>
    </w:p>
    <w:p w:rsidR="00DA346F" w:rsidRDefault="005E1670" w:rsidP="00DA346F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2188-89-01-18-1</w:t>
      </w:r>
    </w:p>
    <w:p w:rsidR="00DA346F" w:rsidRDefault="005E1670" w:rsidP="00DA346F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 Iloku, 15. svibnja</w:t>
      </w:r>
      <w:r w:rsidR="00DA346F">
        <w:rPr>
          <w:lang w:val="hr-HR"/>
        </w:rPr>
        <w:t xml:space="preserve"> 2018. godine</w:t>
      </w:r>
    </w:p>
    <w:p w:rsidR="00DA346F" w:rsidRDefault="00DA346F" w:rsidP="00DA346F">
      <w:pPr>
        <w:overflowPunct w:val="0"/>
        <w:autoSpaceDE w:val="0"/>
        <w:autoSpaceDN w:val="0"/>
        <w:adjustRightInd w:val="0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>Na temelju članka 107. Zakona o odgoju i obrazovanju u osnovnoj i srednjoj školi  ( „NN“ br. 87/08, 86/09, 92/10, 105/10, 90/11, 5/12, 16/12, 86/12, 126/12, 94/13, 152/14 i 07/17.) ravnatelj Osnovne škole Julija Benešića, Ilok objavljuje</w:t>
      </w:r>
      <w:r>
        <w:rPr>
          <w:b/>
          <w:bCs/>
          <w:lang w:val="hr-HR"/>
        </w:rPr>
        <w:t xml:space="preserve">                                    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NATJEČAJ  ZA  RADNO  MJESTO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DA346F" w:rsidRP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spremač/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–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puno, neodređeno radno vrijeme. 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  <w:r>
        <w:rPr>
          <w:lang w:val="hr-HR"/>
        </w:rPr>
        <w:t xml:space="preserve">                                              </w:t>
      </w:r>
      <w:r>
        <w:rPr>
          <w:lang w:val="hr-HR"/>
        </w:rPr>
        <w:softHyphen/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bCs/>
          <w:lang w:val="hr-HR"/>
        </w:rPr>
        <w:t xml:space="preserve">            UVJETI</w:t>
      </w:r>
      <w:r>
        <w:rPr>
          <w:lang w:val="hr-HR"/>
        </w:rPr>
        <w:t xml:space="preserve">: 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720"/>
        <w:jc w:val="both"/>
        <w:rPr>
          <w:lang w:val="hr-HR"/>
        </w:rPr>
      </w:pPr>
      <w:r>
        <w:rPr>
          <w:lang w:val="hr-HR"/>
        </w:rPr>
        <w:t xml:space="preserve">Sukladno </w:t>
      </w:r>
      <w:r w:rsidR="00C5706F">
        <w:rPr>
          <w:lang w:val="hr-HR"/>
        </w:rPr>
        <w:t xml:space="preserve">Zakonu o odgoju i obrazovanju u osnovnoj i srednjoj školi, </w:t>
      </w:r>
      <w:r>
        <w:rPr>
          <w:lang w:val="hr-HR"/>
        </w:rPr>
        <w:t>Pravilniku o djelokrugu rada tajnika te administrativno – tehničkim i pomoćnim poslovima koji se obavljaju u osnovnoj školi (</w:t>
      </w:r>
      <w:r w:rsidR="005E1670">
        <w:rPr>
          <w:lang w:val="hr-HR"/>
        </w:rPr>
        <w:t xml:space="preserve"> „NN“ br. 40/14. ) te završena o</w:t>
      </w:r>
      <w:r>
        <w:rPr>
          <w:lang w:val="hr-HR"/>
        </w:rPr>
        <w:t xml:space="preserve">snovna škola. 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***Uz pisanu prijavu na natječaj kandidati/kinje su dužni/e priložiti sljedeću dokumentaciju:</w:t>
      </w:r>
    </w:p>
    <w:p w:rsidR="00DA346F" w:rsidRDefault="00DA346F" w:rsidP="00DA34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životopis,</w:t>
      </w:r>
    </w:p>
    <w:p w:rsidR="00DA346F" w:rsidRDefault="00DA346F" w:rsidP="00DA34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stečenoj stručnoj spremi,</w:t>
      </w:r>
    </w:p>
    <w:p w:rsidR="00DA346F" w:rsidRDefault="00DA346F" w:rsidP="00DA34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državljanstvu RH ( domovnicu ),</w:t>
      </w:r>
    </w:p>
    <w:p w:rsidR="00DA346F" w:rsidRDefault="00DA346F" w:rsidP="00DA34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uvjerenje o nekažnjavanju u smislu članka 106. stavaka 1. i  2. Zakona o odgoju i obrazovanju u osnovnoj i srednjoj školi, ne starije od 6 mjeseci,</w:t>
      </w:r>
    </w:p>
    <w:p w:rsidR="00DA346F" w:rsidRDefault="00DA346F" w:rsidP="00DA346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potvrdu o podacima evidentiranim u matičnoj evidenciji Hrvatskog zavoda za mirovinsko osiguranje.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Priložiti preslike navedenih dokumenata, uz obvezu izabranog/e kandidata/kinje da nakon izbora dostavi izvornike istih.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>
        <w:rPr>
          <w:b/>
          <w:lang w:val="hr-HR"/>
        </w:rPr>
        <w:t>te se u prijavi</w:t>
      </w:r>
      <w:r>
        <w:rPr>
          <w:lang w:val="hr-HR"/>
        </w:rPr>
        <w:t xml:space="preserve"> </w:t>
      </w:r>
      <w:r>
        <w:rPr>
          <w:b/>
          <w:lang w:val="hr-HR"/>
        </w:rPr>
        <w:t>pozvati na pravo prednosti.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DA346F" w:rsidRDefault="00696C5D" w:rsidP="00DA346F">
      <w:pPr>
        <w:overflowPunct w:val="0"/>
        <w:autoSpaceDE w:val="0"/>
        <w:autoSpaceDN w:val="0"/>
        <w:adjustRightInd w:val="0"/>
        <w:jc w:val="both"/>
        <w:rPr>
          <w:rStyle w:val="Hiperveza"/>
        </w:rPr>
      </w:pPr>
      <w:hyperlink r:id="rId5" w:history="1">
        <w:r w:rsidR="00DA346F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Prijave dostaviti na adresu: </w:t>
      </w:r>
      <w:r>
        <w:rPr>
          <w:b/>
          <w:lang w:val="hr-HR"/>
        </w:rPr>
        <w:t>Osnovna škola Julija Benešića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Trg sv. Ivana </w:t>
      </w:r>
      <w:proofErr w:type="spellStart"/>
      <w:r>
        <w:rPr>
          <w:b/>
          <w:lang w:val="hr-HR"/>
        </w:rPr>
        <w:t>Kapistrana</w:t>
      </w:r>
      <w:proofErr w:type="spellEnd"/>
      <w:r>
        <w:rPr>
          <w:b/>
          <w:lang w:val="hr-HR"/>
        </w:rPr>
        <w:t xml:space="preserve"> 1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32236  Ilok 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108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s naznakom „ ZA NATJEČAJ „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Natječaj vrijedi od 21. svibnja 2018. godine do 2</w:t>
      </w:r>
      <w:r w:rsidR="005E1670">
        <w:rPr>
          <w:b/>
          <w:lang w:val="hr-HR"/>
        </w:rPr>
        <w:t>9. svibnja</w:t>
      </w:r>
      <w:r>
        <w:rPr>
          <w:b/>
          <w:lang w:val="hr-HR"/>
        </w:rPr>
        <w:t xml:space="preserve"> 2018. godine.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O rezultatima natječaja kandidati/kinje će biti obaviješteni/e u zakonskom roku putem web stranice Škole. </w:t>
      </w:r>
    </w:p>
    <w:p w:rsidR="00DA346F" w:rsidRDefault="00DA346F" w:rsidP="00DA346F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Natječajna dokumentacija može se podići u tajništvu Škole u roku od mjesec dana nakon završetka natječajnog postupka.</w:t>
      </w:r>
    </w:p>
    <w:p w:rsidR="00DA346F" w:rsidRDefault="00DA346F" w:rsidP="00DA346F"/>
    <w:p w:rsidR="00DA346F" w:rsidRDefault="00DA346F" w:rsidP="00DA346F"/>
    <w:p w:rsidR="00DA346F" w:rsidRDefault="00DA346F" w:rsidP="00DA346F">
      <w:pPr>
        <w:overflowPunct w:val="0"/>
        <w:autoSpaceDE w:val="0"/>
        <w:autoSpaceDN w:val="0"/>
        <w:adjustRightInd w:val="0"/>
        <w:ind w:left="4956"/>
        <w:rPr>
          <w:b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lang w:val="hr-HR"/>
        </w:rPr>
        <w:t xml:space="preserve">                                                                                                   </w:t>
      </w:r>
      <w:r>
        <w:rPr>
          <w:b/>
          <w:lang w:val="hr-HR"/>
        </w:rPr>
        <w:t>Osnovna škola Julija Benešića, Ilok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Ravnatelj Škole: Miroslav Bošnjak, prof.</w:t>
      </w:r>
    </w:p>
    <w:p w:rsidR="00DA346F" w:rsidRDefault="00DA346F" w:rsidP="00DA346F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DA346F" w:rsidRDefault="00DA346F" w:rsidP="00DA346F">
      <w:r>
        <w:tab/>
      </w:r>
    </w:p>
    <w:p w:rsidR="00EE1201" w:rsidRDefault="00EE1201"/>
    <w:sectPr w:rsidR="00EE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921"/>
    <w:multiLevelType w:val="hybridMultilevel"/>
    <w:tmpl w:val="45D210DE"/>
    <w:lvl w:ilvl="0" w:tplc="D9EA62D0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6F"/>
    <w:rsid w:val="002542E4"/>
    <w:rsid w:val="005E1670"/>
    <w:rsid w:val="00696C5D"/>
    <w:rsid w:val="00C5706F"/>
    <w:rsid w:val="00DA346F"/>
    <w:rsid w:val="00E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3CE2-05D9-4581-BB4E-CB2A37A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A346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Kata Bagara-Radić</cp:lastModifiedBy>
  <cp:revision>2</cp:revision>
  <dcterms:created xsi:type="dcterms:W3CDTF">2018-05-21T04:12:00Z</dcterms:created>
  <dcterms:modified xsi:type="dcterms:W3CDTF">2018-05-21T04:12:00Z</dcterms:modified>
</cp:coreProperties>
</file>