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0D21" w14:textId="77777777" w:rsidR="00753371" w:rsidRDefault="005D146F" w:rsidP="005D146F">
      <w:pPr>
        <w:pStyle w:val="Tijeloteksta"/>
        <w:spacing w:before="3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753371">
        <w:rPr>
          <w:rFonts w:ascii="Times New Roman" w:hAnsi="Times New Roman"/>
          <w:lang w:val="hr-HR"/>
        </w:rPr>
        <w:t xml:space="preserve">OSNOVNA ŠKOLA JULIJA BENEŠIĆA </w:t>
      </w:r>
    </w:p>
    <w:p w14:paraId="26A1794A" w14:textId="77777777" w:rsidR="00753371" w:rsidRDefault="00753371" w:rsidP="00753371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Trg sv. Ivana Kapistrana 1</w:t>
      </w:r>
    </w:p>
    <w:p w14:paraId="1BB6DE9B" w14:textId="77777777" w:rsidR="00753371" w:rsidRDefault="00753371" w:rsidP="00753371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14:paraId="5186A82A" w14:textId="77777777" w:rsidR="00753371" w:rsidRDefault="00753371" w:rsidP="00753371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122920" w:rsidRPr="004F47A2">
        <w:rPr>
          <w:rFonts w:ascii="Times New Roman" w:hAnsi="Times New Roman"/>
          <w:lang w:val="hr-HR"/>
        </w:rPr>
        <w:t>112-0</w:t>
      </w:r>
      <w:r w:rsidR="004F47A2" w:rsidRPr="004F47A2">
        <w:rPr>
          <w:rFonts w:ascii="Times New Roman" w:hAnsi="Times New Roman"/>
          <w:lang w:val="hr-HR"/>
        </w:rPr>
        <w:t>2</w:t>
      </w:r>
      <w:r w:rsidR="00122920" w:rsidRPr="004F47A2">
        <w:rPr>
          <w:rFonts w:ascii="Times New Roman" w:hAnsi="Times New Roman"/>
          <w:lang w:val="hr-HR"/>
        </w:rPr>
        <w:t>/</w:t>
      </w:r>
      <w:r w:rsidR="004F47A2" w:rsidRPr="004F47A2">
        <w:rPr>
          <w:rFonts w:ascii="Times New Roman" w:hAnsi="Times New Roman"/>
          <w:lang w:val="hr-HR"/>
        </w:rPr>
        <w:t>23</w:t>
      </w:r>
      <w:r w:rsidR="00122920" w:rsidRPr="004F47A2">
        <w:rPr>
          <w:rFonts w:ascii="Times New Roman" w:hAnsi="Times New Roman"/>
          <w:lang w:val="hr-HR"/>
        </w:rPr>
        <w:t>-01/</w:t>
      </w:r>
      <w:r w:rsidR="004F47A2" w:rsidRPr="004F47A2">
        <w:rPr>
          <w:rFonts w:ascii="Times New Roman" w:hAnsi="Times New Roman"/>
          <w:lang w:val="hr-HR"/>
        </w:rPr>
        <w:t>36</w:t>
      </w:r>
      <w:r w:rsidRPr="004F47A2">
        <w:rPr>
          <w:rFonts w:ascii="Times New Roman" w:hAnsi="Times New Roman"/>
          <w:lang w:val="hr-HR"/>
        </w:rPr>
        <w:t xml:space="preserve"> </w:t>
      </w:r>
    </w:p>
    <w:p w14:paraId="35EE3484" w14:textId="77777777" w:rsidR="00753371" w:rsidRPr="000F48CD" w:rsidRDefault="00122920" w:rsidP="00753371">
      <w:pPr>
        <w:pStyle w:val="Tijeloteksta"/>
        <w:spacing w:before="38" w:line="276" w:lineRule="auto"/>
        <w:ind w:left="116" w:right="6681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>URBROJ</w:t>
      </w:r>
      <w:r w:rsidR="000F48CD">
        <w:rPr>
          <w:rFonts w:ascii="Times New Roman" w:hAnsi="Times New Roman"/>
          <w:lang w:val="hr-HR"/>
        </w:rPr>
        <w:t xml:space="preserve"> </w:t>
      </w:r>
      <w:r w:rsidR="000F48CD" w:rsidRPr="004F47A2">
        <w:rPr>
          <w:rFonts w:ascii="Times New Roman" w:hAnsi="Times New Roman"/>
          <w:lang w:val="hr-HR"/>
        </w:rPr>
        <w:t>21</w:t>
      </w:r>
      <w:r w:rsidR="004F47A2" w:rsidRPr="004F47A2">
        <w:rPr>
          <w:rFonts w:ascii="Times New Roman" w:hAnsi="Times New Roman"/>
          <w:lang w:val="hr-HR"/>
        </w:rPr>
        <w:t>96</w:t>
      </w:r>
      <w:r w:rsidR="000F48CD" w:rsidRPr="004F47A2">
        <w:rPr>
          <w:rFonts w:ascii="Times New Roman" w:hAnsi="Times New Roman"/>
          <w:lang w:val="hr-HR"/>
        </w:rPr>
        <w:t>-</w:t>
      </w:r>
      <w:r w:rsidR="004F47A2" w:rsidRPr="004F47A2">
        <w:rPr>
          <w:rFonts w:ascii="Times New Roman" w:hAnsi="Times New Roman"/>
          <w:lang w:val="hr-HR"/>
        </w:rPr>
        <w:t>76</w:t>
      </w:r>
      <w:r w:rsidR="000F48CD" w:rsidRPr="004F47A2">
        <w:rPr>
          <w:rFonts w:ascii="Times New Roman" w:hAnsi="Times New Roman"/>
          <w:lang w:val="hr-HR"/>
        </w:rPr>
        <w:t>-01-</w:t>
      </w:r>
      <w:r w:rsidR="004F47A2" w:rsidRPr="004F47A2">
        <w:rPr>
          <w:rFonts w:ascii="Times New Roman" w:hAnsi="Times New Roman"/>
          <w:lang w:val="hr-HR"/>
        </w:rPr>
        <w:t>23</w:t>
      </w:r>
      <w:r w:rsidR="000F48CD" w:rsidRPr="004F47A2">
        <w:rPr>
          <w:rFonts w:ascii="Times New Roman" w:hAnsi="Times New Roman"/>
          <w:lang w:val="hr-HR"/>
        </w:rPr>
        <w:t>-</w:t>
      </w:r>
      <w:r w:rsidR="004F47A2" w:rsidRPr="004F47A2">
        <w:rPr>
          <w:rFonts w:ascii="Times New Roman" w:hAnsi="Times New Roman"/>
          <w:lang w:val="hr-HR"/>
        </w:rPr>
        <w:t>0</w:t>
      </w:r>
      <w:r w:rsidR="007146AF">
        <w:rPr>
          <w:rFonts w:ascii="Times New Roman" w:hAnsi="Times New Roman"/>
          <w:lang w:val="hr-HR"/>
        </w:rPr>
        <w:t>3</w:t>
      </w:r>
      <w:r w:rsidR="00753371" w:rsidRPr="000F48CD">
        <w:rPr>
          <w:rFonts w:ascii="Times New Roman" w:hAnsi="Times New Roman"/>
          <w:color w:val="FF0000"/>
          <w:lang w:val="hr-HR"/>
        </w:rPr>
        <w:t xml:space="preserve"> </w:t>
      </w:r>
    </w:p>
    <w:p w14:paraId="0E617CF4" w14:textId="77777777" w:rsidR="00753371" w:rsidRPr="000F48CD" w:rsidRDefault="00753371" w:rsidP="00753371">
      <w:pPr>
        <w:pStyle w:val="Tijeloteksta"/>
        <w:spacing w:line="265" w:lineRule="exact"/>
        <w:ind w:left="116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Ilok, </w:t>
      </w:r>
      <w:r w:rsidR="004F47A2">
        <w:rPr>
          <w:rFonts w:ascii="Times New Roman" w:hAnsi="Times New Roman"/>
          <w:lang w:val="hr-HR"/>
        </w:rPr>
        <w:t>13. listopada 2023.</w:t>
      </w:r>
    </w:p>
    <w:p w14:paraId="4D035DAE" w14:textId="77777777" w:rsidR="00753371" w:rsidRDefault="00753371" w:rsidP="00753371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14:paraId="13BF78A4" w14:textId="6CBF69F7" w:rsidR="00753371" w:rsidRDefault="00753371" w:rsidP="00411F4D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 w:rsidRPr="00F83051">
        <w:rPr>
          <w:rFonts w:ascii="Times New Roman" w:hAnsi="Times New Roman"/>
          <w:lang w:val="hr-HR"/>
        </w:rPr>
        <w:t>Na temelju raspisanog Natječaja za stručnog suradnika knjižničara</w:t>
      </w:r>
      <w:r w:rsidRPr="00F83051">
        <w:rPr>
          <w:rFonts w:ascii="Times New Roman" w:hAnsi="Times New Roman"/>
          <w:b/>
          <w:lang w:val="hr-HR"/>
        </w:rPr>
        <w:t xml:space="preserve"> </w:t>
      </w:r>
      <w:r w:rsidRPr="00F83051">
        <w:rPr>
          <w:rFonts w:ascii="Times New Roman" w:hAnsi="Times New Roman"/>
          <w:lang w:val="hr-HR"/>
        </w:rPr>
        <w:t>u Osnovnoj školi Julija Benešića  Ilok, neodređeno puno radno vrijeme  (KLASA:</w:t>
      </w:r>
      <w:r w:rsidR="00F83051" w:rsidRPr="00F83051">
        <w:rPr>
          <w:rFonts w:ascii="Times New Roman" w:hAnsi="Times New Roman"/>
          <w:lang w:val="hr-HR"/>
        </w:rPr>
        <w:t xml:space="preserve"> 112-02/23-01/36</w:t>
      </w:r>
      <w:r w:rsidRPr="00F83051">
        <w:rPr>
          <w:rFonts w:ascii="Times New Roman" w:hAnsi="Times New Roman"/>
          <w:lang w:val="hr-HR"/>
        </w:rPr>
        <w:t xml:space="preserve">, URBROJ: </w:t>
      </w:r>
      <w:r w:rsidR="00F83051" w:rsidRPr="00F83051">
        <w:rPr>
          <w:rFonts w:ascii="Times New Roman" w:hAnsi="Times New Roman"/>
          <w:lang w:val="hr-HR"/>
        </w:rPr>
        <w:t>2196-76-01-23-02</w:t>
      </w:r>
      <w:r w:rsidRPr="00F83051">
        <w:rPr>
          <w:rFonts w:ascii="Times New Roman" w:hAnsi="Times New Roman"/>
          <w:lang w:val="hr-HR"/>
        </w:rPr>
        <w:t>) objavljen dana</w:t>
      </w:r>
      <w:r w:rsidR="00411F4D">
        <w:rPr>
          <w:rFonts w:ascii="Times New Roman" w:hAnsi="Times New Roman"/>
          <w:lang w:val="hr-HR"/>
        </w:rPr>
        <w:t xml:space="preserve"> </w:t>
      </w:r>
      <w:r w:rsidR="00F83051" w:rsidRPr="00F83051">
        <w:rPr>
          <w:rFonts w:ascii="Times New Roman" w:hAnsi="Times New Roman"/>
          <w:lang w:val="hr-HR"/>
        </w:rPr>
        <w:t>4</w:t>
      </w:r>
      <w:r w:rsidRPr="00F83051">
        <w:rPr>
          <w:rFonts w:ascii="Times New Roman" w:hAnsi="Times New Roman"/>
          <w:lang w:val="hr-HR"/>
        </w:rPr>
        <w:t>. listopada 20</w:t>
      </w:r>
      <w:r w:rsidR="00F83051" w:rsidRPr="00F83051">
        <w:rPr>
          <w:rFonts w:ascii="Times New Roman" w:hAnsi="Times New Roman"/>
          <w:lang w:val="hr-HR"/>
        </w:rPr>
        <w:t>23</w:t>
      </w:r>
      <w:r w:rsidRPr="00F83051">
        <w:rPr>
          <w:rFonts w:ascii="Times New Roman" w:hAnsi="Times New Roman"/>
          <w:lang w:val="hr-HR"/>
        </w:rPr>
        <w:t>. godine, Povjerenstvo za procjenu i vrednovanje kandidata za zapošljavanje (dalje u tekstu: Povjerenstvo),</w:t>
      </w:r>
      <w:r w:rsidRPr="00F83051">
        <w:rPr>
          <w:rFonts w:ascii="Times New Roman" w:hAnsi="Times New Roman"/>
          <w:spacing w:val="-13"/>
          <w:lang w:val="hr-HR"/>
        </w:rPr>
        <w:t xml:space="preserve"> </w:t>
      </w:r>
      <w:r w:rsidRPr="00F83051">
        <w:rPr>
          <w:rFonts w:ascii="Times New Roman" w:hAnsi="Times New Roman"/>
          <w:lang w:val="hr-HR"/>
        </w:rPr>
        <w:t>upućuje</w:t>
      </w:r>
      <w:r>
        <w:rPr>
          <w:rFonts w:ascii="Times New Roman" w:hAnsi="Times New Roman"/>
          <w:lang w:val="hr-HR"/>
        </w:rPr>
        <w:t>:</w:t>
      </w:r>
    </w:p>
    <w:p w14:paraId="3383F0E3" w14:textId="77777777" w:rsidR="00753371" w:rsidRDefault="00753371" w:rsidP="00753371">
      <w:pPr>
        <w:pStyle w:val="Tijeloteksta"/>
        <w:rPr>
          <w:rFonts w:ascii="Times New Roman" w:hAnsi="Times New Roman"/>
          <w:lang w:val="hr-HR"/>
        </w:rPr>
      </w:pPr>
    </w:p>
    <w:p w14:paraId="67BD0EFA" w14:textId="77777777" w:rsidR="00753371" w:rsidRDefault="00753371" w:rsidP="00753371">
      <w:pPr>
        <w:pStyle w:val="Tijeloteksta"/>
        <w:rPr>
          <w:rFonts w:ascii="Times New Roman" w:hAnsi="Times New Roman"/>
          <w:sz w:val="28"/>
          <w:lang w:val="hr-HR"/>
        </w:rPr>
      </w:pPr>
    </w:p>
    <w:p w14:paraId="5AF476D8" w14:textId="77777777" w:rsidR="00753371" w:rsidRDefault="00753371" w:rsidP="00753371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14:paraId="6F801721" w14:textId="77777777" w:rsidR="00753371" w:rsidRDefault="00753371" w:rsidP="00753371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14:paraId="200444F3" w14:textId="15C843ED" w:rsidR="00753371" w:rsidRDefault="00753371" w:rsidP="007146AF">
      <w:pPr>
        <w:pStyle w:val="Tijeloteksta"/>
        <w:spacing w:line="276" w:lineRule="auto"/>
        <w:ind w:right="1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Benešića , Ilok, </w:t>
      </w:r>
      <w:r w:rsidRPr="00F83051">
        <w:rPr>
          <w:rFonts w:ascii="Times New Roman" w:hAnsi="Times New Roman"/>
          <w:lang w:val="hr-HR"/>
        </w:rPr>
        <w:t xml:space="preserve">od dana </w:t>
      </w:r>
      <w:r w:rsidR="00F83051" w:rsidRPr="00F83051">
        <w:rPr>
          <w:rFonts w:ascii="Times New Roman" w:hAnsi="Times New Roman"/>
          <w:lang w:val="hr-HR"/>
        </w:rPr>
        <w:t>4</w:t>
      </w:r>
      <w:r w:rsidRPr="00F83051">
        <w:rPr>
          <w:rFonts w:ascii="Times New Roman" w:hAnsi="Times New Roman"/>
          <w:lang w:val="hr-HR"/>
        </w:rPr>
        <w:t>. listopada 20</w:t>
      </w:r>
      <w:r w:rsidR="00F83051" w:rsidRPr="00F83051">
        <w:rPr>
          <w:rFonts w:ascii="Times New Roman" w:hAnsi="Times New Roman"/>
          <w:lang w:val="hr-HR"/>
        </w:rPr>
        <w:t>23</w:t>
      </w:r>
      <w:r w:rsidRPr="00F83051">
        <w:rPr>
          <w:rFonts w:ascii="Times New Roman" w:hAnsi="Times New Roman"/>
          <w:lang w:val="hr-HR"/>
        </w:rPr>
        <w:t xml:space="preserve">. godine, za prijam na neodređeno puno radno vrijeme od </w:t>
      </w:r>
      <w:r w:rsidR="00F83051" w:rsidRPr="00F83051">
        <w:rPr>
          <w:rFonts w:ascii="Times New Roman" w:hAnsi="Times New Roman"/>
          <w:lang w:val="hr-HR"/>
        </w:rPr>
        <w:t>4</w:t>
      </w:r>
      <w:r w:rsidRPr="00F83051">
        <w:rPr>
          <w:rFonts w:ascii="Times New Roman" w:hAnsi="Times New Roman"/>
          <w:lang w:val="hr-HR"/>
        </w:rPr>
        <w:t>0 sati ukupnog radnog vremena</w:t>
      </w:r>
      <w:r w:rsidR="00F83051" w:rsidRPr="00F83051">
        <w:rPr>
          <w:rFonts w:ascii="Times New Roman" w:hAnsi="Times New Roman"/>
          <w:lang w:val="hr-HR"/>
        </w:rPr>
        <w:t xml:space="preserve"> </w:t>
      </w:r>
      <w:r w:rsidRPr="00F83051">
        <w:rPr>
          <w:rFonts w:ascii="Times New Roman" w:hAnsi="Times New Roman"/>
          <w:lang w:val="hr-HR"/>
        </w:rPr>
        <w:t>(1 iz</w:t>
      </w:r>
      <w:r w:rsidR="00F83051" w:rsidRPr="00F83051">
        <w:rPr>
          <w:rFonts w:ascii="Times New Roman" w:hAnsi="Times New Roman"/>
          <w:lang w:val="hr-HR"/>
        </w:rPr>
        <w:t>v</w:t>
      </w:r>
      <w:r w:rsidRPr="00F83051">
        <w:rPr>
          <w:rFonts w:ascii="Times New Roman" w:hAnsi="Times New Roman"/>
          <w:lang w:val="hr-HR"/>
        </w:rPr>
        <w:t>ršitelj/</w:t>
      </w:r>
      <w:proofErr w:type="spellStart"/>
      <w:r w:rsidRPr="00F83051">
        <w:rPr>
          <w:rFonts w:ascii="Times New Roman" w:hAnsi="Times New Roman"/>
          <w:lang w:val="hr-HR"/>
        </w:rPr>
        <w:t>ica</w:t>
      </w:r>
      <w:proofErr w:type="spellEnd"/>
      <w:r w:rsidRPr="00F83051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na radno mjesto</w:t>
      </w:r>
      <w:r w:rsidRPr="0075337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stručnog suradnika knjižničara</w:t>
      </w:r>
      <w:r w:rsidR="00411F4D">
        <w:rPr>
          <w:rFonts w:ascii="Times New Roman" w:hAnsi="Times New Roman"/>
          <w:lang w:val="hr-HR"/>
        </w:rPr>
        <w:t>/</w:t>
      </w:r>
      <w:proofErr w:type="spellStart"/>
      <w:r w:rsidR="00411F4D">
        <w:rPr>
          <w:rFonts w:ascii="Times New Roman" w:hAnsi="Times New Roman"/>
          <w:lang w:val="hr-HR"/>
        </w:rPr>
        <w:t>ke</w:t>
      </w:r>
      <w:proofErr w:type="spellEnd"/>
      <w:r>
        <w:rPr>
          <w:rFonts w:ascii="Times New Roman" w:hAnsi="Times New Roman"/>
          <w:lang w:val="hr-HR"/>
        </w:rPr>
        <w:t>.</w:t>
      </w:r>
    </w:p>
    <w:p w14:paraId="5ED5F0C6" w14:textId="77777777" w:rsidR="00F83051" w:rsidRDefault="00F83051" w:rsidP="00753371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14:paraId="5082B53E" w14:textId="3EE292FF" w:rsidR="00753371" w:rsidRPr="00171CDE" w:rsidRDefault="00753371" w:rsidP="00753371">
      <w:pPr>
        <w:pStyle w:val="Naslov1"/>
        <w:spacing w:line="276" w:lineRule="auto"/>
        <w:rPr>
          <w:rFonts w:ascii="Times New Roman" w:hAnsi="Times New Roman"/>
          <w:lang w:val="hr-HR"/>
        </w:rPr>
      </w:pPr>
      <w:r w:rsidRPr="00171CDE">
        <w:rPr>
          <w:rFonts w:ascii="Times New Roman" w:hAnsi="Times New Roman"/>
          <w:lang w:val="hr-HR"/>
        </w:rPr>
        <w:t xml:space="preserve">Pismeno testiranje  će se održati u </w:t>
      </w:r>
      <w:r w:rsidR="00171CDE" w:rsidRPr="00171CDE">
        <w:rPr>
          <w:rFonts w:ascii="Times New Roman" w:hAnsi="Times New Roman"/>
          <w:lang w:val="hr-HR"/>
        </w:rPr>
        <w:t>utorak</w:t>
      </w:r>
      <w:r w:rsidRPr="00171CDE">
        <w:rPr>
          <w:rFonts w:ascii="Times New Roman" w:hAnsi="Times New Roman"/>
          <w:lang w:val="hr-HR"/>
        </w:rPr>
        <w:t xml:space="preserve"> </w:t>
      </w:r>
      <w:r w:rsidR="00F83051" w:rsidRPr="00171CDE">
        <w:rPr>
          <w:rFonts w:ascii="Times New Roman" w:hAnsi="Times New Roman"/>
          <w:lang w:val="hr-HR"/>
        </w:rPr>
        <w:t>2</w:t>
      </w:r>
      <w:r w:rsidRPr="00171CDE">
        <w:rPr>
          <w:rFonts w:ascii="Times New Roman" w:hAnsi="Times New Roman"/>
          <w:lang w:val="hr-HR"/>
        </w:rPr>
        <w:t xml:space="preserve">4. </w:t>
      </w:r>
      <w:r w:rsidR="00F83051" w:rsidRPr="00171CDE">
        <w:rPr>
          <w:rFonts w:ascii="Times New Roman" w:hAnsi="Times New Roman"/>
          <w:lang w:val="hr-HR"/>
        </w:rPr>
        <w:t>listopada</w:t>
      </w:r>
      <w:r w:rsidRPr="00171CDE">
        <w:rPr>
          <w:rFonts w:ascii="Times New Roman" w:hAnsi="Times New Roman"/>
          <w:lang w:val="hr-HR"/>
        </w:rPr>
        <w:t xml:space="preserve"> </w:t>
      </w:r>
      <w:r w:rsidR="00F83051" w:rsidRPr="00171CDE">
        <w:rPr>
          <w:rFonts w:ascii="Times New Roman" w:hAnsi="Times New Roman"/>
          <w:lang w:val="hr-HR"/>
        </w:rPr>
        <w:t>2023</w:t>
      </w:r>
      <w:r w:rsidRPr="00171CDE">
        <w:rPr>
          <w:rFonts w:ascii="Times New Roman" w:hAnsi="Times New Roman"/>
          <w:lang w:val="hr-HR"/>
        </w:rPr>
        <w:t xml:space="preserve">. godine u Osnovnoj školi Julija Benešića Ilok , na adresi Trg sv. Ivana Kapistrana 1, 32236 Ilok, s početkom u </w:t>
      </w:r>
      <w:r w:rsidR="00171CDE" w:rsidRPr="00171CDE">
        <w:rPr>
          <w:rFonts w:ascii="Times New Roman" w:hAnsi="Times New Roman"/>
          <w:lang w:val="hr-HR"/>
        </w:rPr>
        <w:t>1</w:t>
      </w:r>
      <w:r w:rsidR="00664166">
        <w:rPr>
          <w:rFonts w:ascii="Times New Roman" w:hAnsi="Times New Roman"/>
          <w:lang w:val="hr-HR"/>
        </w:rPr>
        <w:t>3</w:t>
      </w:r>
      <w:r w:rsidRPr="00171CDE">
        <w:rPr>
          <w:rFonts w:ascii="Times New Roman" w:hAnsi="Times New Roman"/>
          <w:lang w:val="hr-HR"/>
        </w:rPr>
        <w:t>:</w:t>
      </w:r>
      <w:r w:rsidR="00664166">
        <w:rPr>
          <w:rFonts w:ascii="Times New Roman" w:hAnsi="Times New Roman"/>
          <w:lang w:val="hr-HR"/>
        </w:rPr>
        <w:t>3</w:t>
      </w:r>
      <w:r w:rsidR="00171CDE" w:rsidRPr="00171CDE">
        <w:rPr>
          <w:rFonts w:ascii="Times New Roman" w:hAnsi="Times New Roman"/>
          <w:lang w:val="hr-HR"/>
        </w:rPr>
        <w:t>0</w:t>
      </w:r>
      <w:r w:rsidRPr="00171CDE">
        <w:rPr>
          <w:rFonts w:ascii="Times New Roman" w:hAnsi="Times New Roman"/>
          <w:lang w:val="hr-HR"/>
        </w:rPr>
        <w:t>h.</w:t>
      </w:r>
    </w:p>
    <w:p w14:paraId="416FF925" w14:textId="77777777" w:rsidR="00753371" w:rsidRDefault="00753371" w:rsidP="00753371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14:paraId="7FB5D050" w14:textId="77777777" w:rsidR="00171CDE" w:rsidRDefault="00171CDE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ne pristupi testiranju u navedenom vremenu ili pristupi nakon vremena određenog za početak testiranja, ne smatra se kandidatom/</w:t>
      </w:r>
      <w:proofErr w:type="spellStart"/>
      <w:r>
        <w:rPr>
          <w:rFonts w:ascii="Times New Roman" w:hAnsi="Times New Roman"/>
          <w:lang w:val="hr-HR"/>
        </w:rPr>
        <w:t>kinjom</w:t>
      </w:r>
      <w:proofErr w:type="spellEnd"/>
      <w:r>
        <w:rPr>
          <w:rFonts w:ascii="Times New Roman" w:hAnsi="Times New Roman"/>
          <w:lang w:val="hr-HR"/>
        </w:rPr>
        <w:t xml:space="preserve"> natječaja. </w:t>
      </w:r>
    </w:p>
    <w:p w14:paraId="7D057F06" w14:textId="77777777" w:rsidR="00171CDE" w:rsidRDefault="00171CDE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 ne pristupi prethodnoj provjeri znanja i sposobnosti smatrat će se da je povukao prijavu na natječaj.</w:t>
      </w:r>
    </w:p>
    <w:p w14:paraId="56E71405" w14:textId="77777777" w:rsidR="00171CDE" w:rsidRPr="00171CDE" w:rsidRDefault="00171CDE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14:paraId="79F7F3FB" w14:textId="77777777" w:rsidR="00753371" w:rsidRDefault="00753371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Kandidati/kinje koji/e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14:paraId="3857E12A" w14:textId="77777777" w:rsidR="00171CDE" w:rsidRDefault="00171CDE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14:paraId="1E65E133" w14:textId="77777777" w:rsidR="00171CDE" w:rsidRDefault="00171CDE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sljedeći način:</w:t>
      </w:r>
    </w:p>
    <w:p w14:paraId="457D2C4E" w14:textId="77777777" w:rsidR="00171CDE" w:rsidRDefault="00171CDE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14:paraId="6E1990D0" w14:textId="77777777" w:rsidR="00171CDE" w:rsidRDefault="00171CDE" w:rsidP="00171CDE">
      <w:pPr>
        <w:pStyle w:val="Tijeloteksta"/>
        <w:numPr>
          <w:ilvl w:val="0"/>
          <w:numId w:val="4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Pismena provjera znanja – provjera znanja bitnih za obavljanje poslova radnog mjesta stručnog suradnika knjižničara </w:t>
      </w:r>
    </w:p>
    <w:p w14:paraId="65D56BA7" w14:textId="77777777" w:rsidR="00171CDE" w:rsidRDefault="00171CDE" w:rsidP="00171CDE">
      <w:pPr>
        <w:pStyle w:val="Tijeloteksta"/>
        <w:numPr>
          <w:ilvl w:val="0"/>
          <w:numId w:val="4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Usmeni razgovor (intervju) s kandidatima – o interesu, sposobnostima, motivaciji za rad na radnom mjestu stručnog suradnika knjižničara </w:t>
      </w:r>
    </w:p>
    <w:p w14:paraId="478FDBAE" w14:textId="77777777" w:rsidR="00171CDE" w:rsidRDefault="00171CDE" w:rsidP="00171CDE">
      <w:pPr>
        <w:pStyle w:val="Tijeloteksta"/>
        <w:spacing w:before="1" w:line="276" w:lineRule="auto"/>
        <w:ind w:left="836" w:right="110"/>
        <w:jc w:val="both"/>
        <w:rPr>
          <w:rFonts w:ascii="Times New Roman" w:hAnsi="Times New Roman"/>
          <w:lang w:val="hr-HR"/>
        </w:rPr>
      </w:pPr>
    </w:p>
    <w:p w14:paraId="74EB7F45" w14:textId="77777777" w:rsidR="00171CDE" w:rsidRDefault="00171CDE" w:rsidP="00171CDE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Pravila pismenog testiranja:</w:t>
      </w:r>
    </w:p>
    <w:p w14:paraId="097E6AD6" w14:textId="77777777" w:rsidR="00171CDE" w:rsidRDefault="00171CDE" w:rsidP="00171CDE">
      <w:pPr>
        <w:pStyle w:val="Tijeloteksta"/>
        <w:numPr>
          <w:ilvl w:val="0"/>
          <w:numId w:val="5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</w:t>
      </w:r>
      <w:r w:rsidR="00357704">
        <w:rPr>
          <w:rFonts w:ascii="Times New Roman" w:hAnsi="Times New Roman"/>
          <w:lang w:val="hr-HR"/>
        </w:rPr>
        <w:t xml:space="preserve"> </w:t>
      </w:r>
    </w:p>
    <w:p w14:paraId="51D55574" w14:textId="77777777" w:rsidR="00357704" w:rsidRDefault="00357704" w:rsidP="00171CDE">
      <w:pPr>
        <w:pStyle w:val="Tijeloteksta"/>
        <w:numPr>
          <w:ilvl w:val="0"/>
          <w:numId w:val="5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vrijeme provjere znanja i sposobnosti nije dopušteno:</w:t>
      </w:r>
    </w:p>
    <w:p w14:paraId="003C2873" w14:textId="77777777" w:rsidR="00357704" w:rsidRDefault="00357704" w:rsidP="00357704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koristiti se bilo kakvom literaturom odnosno bilješkama; </w:t>
      </w:r>
    </w:p>
    <w:p w14:paraId="1EE86712" w14:textId="77777777" w:rsidR="00357704" w:rsidRDefault="00357704" w:rsidP="00357704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koristiti mobitel ili druga komunikacijska sredstva </w:t>
      </w:r>
    </w:p>
    <w:p w14:paraId="54C6E638" w14:textId="77777777" w:rsidR="00357704" w:rsidRDefault="00357704" w:rsidP="00357704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napuštati prostoriju u kojoj se provjera odvija bez odobrenja </w:t>
      </w:r>
    </w:p>
    <w:p w14:paraId="6D7AE1E9" w14:textId="77777777" w:rsidR="00E4413D" w:rsidRDefault="00E4413D" w:rsidP="00357704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razgovarati s ostalim kandidatima/</w:t>
      </w:r>
      <w:proofErr w:type="spellStart"/>
      <w:r>
        <w:rPr>
          <w:rFonts w:ascii="Times New Roman" w:hAnsi="Times New Roman"/>
          <w:lang w:val="hr-HR"/>
        </w:rPr>
        <w:t>kinjama</w:t>
      </w:r>
      <w:proofErr w:type="spellEnd"/>
      <w:r>
        <w:rPr>
          <w:rFonts w:ascii="Times New Roman" w:hAnsi="Times New Roman"/>
          <w:lang w:val="hr-HR"/>
        </w:rPr>
        <w:t xml:space="preserve"> niti na drugi način remetiti koncentraciju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>.</w:t>
      </w:r>
    </w:p>
    <w:p w14:paraId="21E06CD8" w14:textId="77777777" w:rsidR="00411F4D" w:rsidRDefault="00411F4D" w:rsidP="00E4413D">
      <w:pPr>
        <w:rPr>
          <w:rFonts w:ascii="Times New Roman" w:hAnsi="Times New Roman"/>
          <w:b/>
          <w:lang w:val="hr-HR"/>
        </w:rPr>
      </w:pPr>
    </w:p>
    <w:p w14:paraId="1E39933E" w14:textId="152E0772" w:rsidR="00E4413D" w:rsidRPr="007146AF" w:rsidRDefault="00E4413D" w:rsidP="00E4413D">
      <w:pPr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b/>
          <w:lang w:val="hr-HR"/>
        </w:rPr>
        <w:lastRenderedPageBreak/>
        <w:t>Pravni i drugi izvori za pripremanje kandidata za testiranje su</w:t>
      </w:r>
      <w:r w:rsidRPr="007146AF">
        <w:rPr>
          <w:rFonts w:ascii="Times New Roman" w:hAnsi="Times New Roman"/>
          <w:lang w:val="hr-HR"/>
        </w:rPr>
        <w:t xml:space="preserve">: </w:t>
      </w:r>
    </w:p>
    <w:p w14:paraId="21D28512" w14:textId="77777777" w:rsidR="00E4413D" w:rsidRDefault="00E4413D" w:rsidP="00E4413D">
      <w:pPr>
        <w:rPr>
          <w:lang w:val="hr-HR"/>
        </w:rPr>
      </w:pPr>
    </w:p>
    <w:p w14:paraId="2447CB53" w14:textId="77777777" w:rsidR="00E4413D" w:rsidRPr="007146AF" w:rsidRDefault="00E4413D" w:rsidP="00E4413D">
      <w:pPr>
        <w:spacing w:line="360" w:lineRule="auto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1. Zakon o odgoju i obrazovanju u osnovnoj i srednjoj školi (NN 87/08, 86/09, 92/10, 1 05/10, 90/11, 5/12, 16/12, 86/12, 126/12, 94/13, 152/14, 07/17, 68/18)</w:t>
      </w:r>
    </w:p>
    <w:p w14:paraId="714FE313" w14:textId="77777777" w:rsidR="00E4413D" w:rsidRPr="007146AF" w:rsidRDefault="00E4413D" w:rsidP="00E4413D">
      <w:pPr>
        <w:spacing w:line="360" w:lineRule="auto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2. Zakon o knjižnicama i knjižničnoj djelatnosti (NN 17/19)</w:t>
      </w:r>
    </w:p>
    <w:p w14:paraId="20C74B63" w14:textId="77777777" w:rsidR="00E4413D" w:rsidRPr="007146AF" w:rsidRDefault="00E4413D" w:rsidP="00E4413D">
      <w:pPr>
        <w:spacing w:line="360" w:lineRule="auto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3. Zakon o udžbenicima i drugim obrazovnim materijalima za osnovnu i srednju školu (NN 116/18)</w:t>
      </w:r>
    </w:p>
    <w:p w14:paraId="18A3D5A1" w14:textId="77777777" w:rsidR="00E4413D" w:rsidRPr="007146AF" w:rsidRDefault="00E4413D" w:rsidP="00E4413D">
      <w:pPr>
        <w:spacing w:line="360" w:lineRule="auto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4. Pravilnik o reviziji i otpisu knjižnične građe (NN 21/02) </w:t>
      </w:r>
    </w:p>
    <w:p w14:paraId="604751F6" w14:textId="77777777" w:rsidR="00E4413D" w:rsidRPr="007146AF" w:rsidRDefault="00E4413D" w:rsidP="00E4413D">
      <w:pPr>
        <w:spacing w:line="360" w:lineRule="auto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5. Pravilnik o zaštiti i knjižnične građe (NN 52/05)</w:t>
      </w:r>
    </w:p>
    <w:p w14:paraId="60495293" w14:textId="77777777" w:rsidR="00411F4D" w:rsidRDefault="00E4413D" w:rsidP="00E4413D">
      <w:pPr>
        <w:spacing w:line="360" w:lineRule="auto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6. Standard za školske knjižnice:</w:t>
      </w:r>
    </w:p>
    <w:p w14:paraId="2B20275B" w14:textId="5CAEF105" w:rsidR="00E4413D" w:rsidRPr="007146AF" w:rsidRDefault="00642B25" w:rsidP="00E4413D">
      <w:pPr>
        <w:spacing w:line="360" w:lineRule="auto"/>
        <w:rPr>
          <w:rFonts w:ascii="Times New Roman" w:hAnsi="Times New Roman"/>
          <w:lang w:val="hr-HR"/>
        </w:rPr>
      </w:pPr>
      <w:hyperlink r:id="rId5" w:history="1">
        <w:r w:rsidR="00411F4D" w:rsidRPr="005674A0">
          <w:rPr>
            <w:rStyle w:val="Hiperveza"/>
            <w:rFonts w:ascii="Times New Roman" w:hAnsi="Times New Roman"/>
            <w:lang w:val="hr-HR"/>
          </w:rPr>
          <w:t>https://www.hkdrustvo.hr/clanovi/alib/datoteke/file/novosti/Novi_Standard_za_skolske_knjiznice_2013_za_javnu_raspravu.pdf</w:t>
        </w:r>
      </w:hyperlink>
      <w:r w:rsidR="00E4413D" w:rsidRPr="007146AF">
        <w:rPr>
          <w:rFonts w:ascii="Times New Roman" w:hAnsi="Times New Roman"/>
          <w:lang w:val="hr-HR"/>
        </w:rPr>
        <w:t xml:space="preserve"> </w:t>
      </w:r>
    </w:p>
    <w:p w14:paraId="0B92917F" w14:textId="77777777" w:rsidR="00E4413D" w:rsidRPr="007146AF" w:rsidRDefault="00E4413D" w:rsidP="00E4413D">
      <w:pPr>
        <w:pStyle w:val="Tijeloteksta"/>
        <w:spacing w:before="1" w:line="360" w:lineRule="auto"/>
        <w:ind w:right="110"/>
        <w:jc w:val="both"/>
        <w:rPr>
          <w:rFonts w:ascii="Times New Roman" w:hAnsi="Times New Roman"/>
          <w:b/>
          <w:lang w:val="hr-HR"/>
        </w:rPr>
      </w:pPr>
      <w:r w:rsidRPr="007146AF">
        <w:rPr>
          <w:rFonts w:ascii="Times New Roman" w:hAnsi="Times New Roman"/>
          <w:lang w:val="hr-HR"/>
        </w:rPr>
        <w:t xml:space="preserve">7. </w:t>
      </w:r>
      <w:proofErr w:type="spellStart"/>
      <w:r w:rsidRPr="007146AF">
        <w:rPr>
          <w:rFonts w:ascii="Times New Roman" w:eastAsia="Times New Roman" w:hAnsi="Times New Roman"/>
          <w:color w:val="212529"/>
          <w:lang w:val="hr-HR"/>
        </w:rPr>
        <w:t>Sečić</w:t>
      </w:r>
      <w:proofErr w:type="spellEnd"/>
      <w:r w:rsidRPr="007146AF">
        <w:rPr>
          <w:rFonts w:ascii="Times New Roman" w:eastAsia="Times New Roman" w:hAnsi="Times New Roman"/>
          <w:color w:val="212529"/>
          <w:lang w:val="hr-HR"/>
        </w:rPr>
        <w:t xml:space="preserve">, D. (1995). Informacijska služba u knjižnici. Rijeka: Naklada </w:t>
      </w:r>
      <w:proofErr w:type="spellStart"/>
      <w:r w:rsidRPr="007146AF">
        <w:rPr>
          <w:rFonts w:ascii="Times New Roman" w:eastAsia="Times New Roman" w:hAnsi="Times New Roman"/>
          <w:color w:val="212529"/>
          <w:lang w:val="hr-HR"/>
        </w:rPr>
        <w:t>Benja</w:t>
      </w:r>
      <w:proofErr w:type="spellEnd"/>
    </w:p>
    <w:p w14:paraId="10E47AE6" w14:textId="77777777" w:rsidR="00E4413D" w:rsidRDefault="00E4413D" w:rsidP="00E4413D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</w:p>
    <w:p w14:paraId="284B8127" w14:textId="77777777" w:rsidR="00E4413D" w:rsidRDefault="00E4413D" w:rsidP="00E4413D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Rezultati: </w:t>
      </w:r>
    </w:p>
    <w:p w14:paraId="73A68676" w14:textId="77777777" w:rsidR="00E4413D" w:rsidRDefault="00E4413D" w:rsidP="00E4413D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</w:p>
    <w:p w14:paraId="56816024" w14:textId="77777777" w:rsidR="00E4413D" w:rsidRPr="007146AF" w:rsidRDefault="00E4413D" w:rsidP="007146AF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Nakon pisanog testiranja, Povjerenstvo za vrednovanje kandidata utvrđuje rang listu te prva tri kandidata koji su prema Pravilniku o načinu i postupku zapošljavanja u OŠ Julija Benešića Ilok ostvarili najbolje rezultate na testiranju pismenom provjerom znanja, ostvaruju pravo na pristup razgovor (intervju) koji će se održati istog dana 24. listopada 2023. </w:t>
      </w:r>
      <w:r w:rsidR="00440E49">
        <w:rPr>
          <w:rFonts w:ascii="Times New Roman" w:hAnsi="Times New Roman"/>
          <w:lang w:val="hr-HR"/>
        </w:rPr>
        <w:t xml:space="preserve">Ako više kandidata ostvari jednak broj bodova među prva tri mjesta, imat će pravo pristupa na usmeni razgovor. </w:t>
      </w:r>
    </w:p>
    <w:p w14:paraId="3C5227E9" w14:textId="77777777" w:rsidR="00B249FA" w:rsidRPr="007146AF" w:rsidRDefault="00B249FA" w:rsidP="007146AF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Ako kandidat ne pristupi razgovoru (intervju) smatrat će se da je povukao prijavu na natječaj. </w:t>
      </w:r>
    </w:p>
    <w:p w14:paraId="36D1DF86" w14:textId="77777777" w:rsidR="00C638AF" w:rsidRPr="007146AF" w:rsidRDefault="00C638AF" w:rsidP="007146AF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Razgovorom se utvrđuju sposobnosti, vještine, interesi, profesionalni ciljevi i motivacija kandidata za rad u Školi.</w:t>
      </w:r>
    </w:p>
    <w:p w14:paraId="2C78F544" w14:textId="77777777" w:rsidR="00C638AF" w:rsidRPr="007146AF" w:rsidRDefault="00C638AF" w:rsidP="007146AF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Rezultati razgovora vrednuju se bodovima od 0 do </w:t>
      </w:r>
      <w:r w:rsidR="00B249FA" w:rsidRPr="007146AF">
        <w:rPr>
          <w:rFonts w:ascii="Times New Roman" w:hAnsi="Times New Roman"/>
          <w:lang w:val="hr-HR"/>
        </w:rPr>
        <w:t>5</w:t>
      </w:r>
      <w:r w:rsidRPr="007146AF">
        <w:rPr>
          <w:rFonts w:ascii="Times New Roman" w:hAnsi="Times New Roman"/>
          <w:lang w:val="hr-HR"/>
        </w:rPr>
        <w:t>. U vrednovanju razgovora ravnopravno s članovima Komisije sudjeluje ravnatelj Škole.</w:t>
      </w:r>
    </w:p>
    <w:p w14:paraId="37660686" w14:textId="77777777" w:rsidR="00C638AF" w:rsidRPr="007146AF" w:rsidRDefault="00C638AF" w:rsidP="007146AF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Nakon provedenog razgovora Komisija utvrđuje rang-listu kandidata prema ukupnom broju bodova ostvarenih na</w:t>
      </w:r>
      <w:r w:rsidR="00B249FA" w:rsidRPr="007146AF">
        <w:rPr>
          <w:rFonts w:ascii="Times New Roman" w:hAnsi="Times New Roman"/>
          <w:lang w:val="hr-HR"/>
        </w:rPr>
        <w:t xml:space="preserve"> pismenom</w:t>
      </w:r>
      <w:r w:rsidRPr="007146AF">
        <w:rPr>
          <w:rFonts w:ascii="Times New Roman" w:hAnsi="Times New Roman"/>
          <w:lang w:val="hr-HR"/>
        </w:rPr>
        <w:t xml:space="preserve"> testiranju i razgovoru.</w:t>
      </w:r>
      <w:r w:rsidR="007146AF" w:rsidRPr="007146AF">
        <w:rPr>
          <w:rFonts w:ascii="Times New Roman" w:hAnsi="Times New Roman"/>
          <w:lang w:val="hr-HR"/>
        </w:rPr>
        <w:t xml:space="preserve"> </w:t>
      </w:r>
      <w:r w:rsidRPr="007146AF">
        <w:rPr>
          <w:rFonts w:ascii="Times New Roman" w:hAnsi="Times New Roman"/>
          <w:lang w:val="hr-HR"/>
        </w:rPr>
        <w:t xml:space="preserve">Odluku o kandidatu za kojeg se traži prethodna suglasnost </w:t>
      </w:r>
      <w:r w:rsidR="00B249FA" w:rsidRPr="007146AF">
        <w:rPr>
          <w:rFonts w:ascii="Times New Roman" w:hAnsi="Times New Roman"/>
          <w:lang w:val="hr-HR"/>
        </w:rPr>
        <w:t>Š</w:t>
      </w:r>
      <w:r w:rsidRPr="007146AF">
        <w:rPr>
          <w:rFonts w:ascii="Times New Roman" w:hAnsi="Times New Roman"/>
          <w:lang w:val="hr-HR"/>
        </w:rPr>
        <w:t xml:space="preserve">kolskog odbora donosi ravnatelj </w:t>
      </w:r>
      <w:r w:rsidRPr="007146AF">
        <w:rPr>
          <w:rFonts w:ascii="Times New Roman" w:hAnsi="Times New Roman"/>
          <w:b/>
          <w:lang w:val="hr-HR"/>
        </w:rPr>
        <w:t>Škole</w:t>
      </w:r>
      <w:r w:rsidRPr="007146AF">
        <w:rPr>
          <w:rFonts w:ascii="Times New Roman" w:hAnsi="Times New Roman"/>
          <w:lang w:val="hr-HR"/>
        </w:rPr>
        <w:t xml:space="preserve"> na temelju rang - liste kandidata.</w:t>
      </w:r>
      <w:r w:rsidR="00B249FA" w:rsidRPr="007146AF">
        <w:rPr>
          <w:rFonts w:ascii="Times New Roman" w:hAnsi="Times New Roman"/>
          <w:lang w:val="hr-HR"/>
        </w:rPr>
        <w:t xml:space="preserve"> </w:t>
      </w:r>
      <w:r w:rsidRPr="007146AF">
        <w:rPr>
          <w:rFonts w:ascii="Times New Roman" w:hAnsi="Times New Roman"/>
          <w:lang w:val="hr-HR"/>
        </w:rPr>
        <w:t>Ravnatelj može odabrati kandidata</w:t>
      </w:r>
      <w:r w:rsidR="007146AF" w:rsidRPr="007146AF">
        <w:rPr>
          <w:rFonts w:ascii="Times New Roman" w:hAnsi="Times New Roman"/>
          <w:lang w:val="hr-HR"/>
        </w:rPr>
        <w:t>/</w:t>
      </w:r>
      <w:r w:rsidR="007146AF">
        <w:rPr>
          <w:rFonts w:ascii="Times New Roman" w:hAnsi="Times New Roman"/>
          <w:lang w:val="hr-HR"/>
        </w:rPr>
        <w:t>kandidatkinju</w:t>
      </w:r>
      <w:r w:rsidRPr="007146AF">
        <w:rPr>
          <w:rFonts w:ascii="Times New Roman" w:hAnsi="Times New Roman"/>
          <w:lang w:val="hr-HR"/>
        </w:rPr>
        <w:t xml:space="preserve"> koji</w:t>
      </w:r>
      <w:r w:rsidR="007146AF">
        <w:rPr>
          <w:rFonts w:ascii="Times New Roman" w:hAnsi="Times New Roman"/>
          <w:lang w:val="hr-HR"/>
        </w:rPr>
        <w:t>/a</w:t>
      </w:r>
      <w:r w:rsidRPr="007146AF">
        <w:rPr>
          <w:rFonts w:ascii="Times New Roman" w:hAnsi="Times New Roman"/>
          <w:lang w:val="hr-HR"/>
        </w:rPr>
        <w:t xml:space="preserve"> nije prvi</w:t>
      </w:r>
      <w:r w:rsidR="007146AF">
        <w:rPr>
          <w:rFonts w:ascii="Times New Roman" w:hAnsi="Times New Roman"/>
          <w:lang w:val="hr-HR"/>
        </w:rPr>
        <w:t>/a</w:t>
      </w:r>
      <w:r w:rsidRPr="007146AF">
        <w:rPr>
          <w:rFonts w:ascii="Times New Roman" w:hAnsi="Times New Roman"/>
          <w:lang w:val="hr-HR"/>
        </w:rPr>
        <w:t xml:space="preserve"> na rang listi  uz pisano obrazloženje o razlozima zašto nije odabran najbolje rangirani kandidat.</w:t>
      </w:r>
    </w:p>
    <w:p w14:paraId="60150DD5" w14:textId="77777777" w:rsidR="00C638AF" w:rsidRPr="007146AF" w:rsidRDefault="00C638AF" w:rsidP="007146AF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14:paraId="22C08557" w14:textId="77777777" w:rsidR="00C638AF" w:rsidRPr="007146AF" w:rsidRDefault="00B249FA" w:rsidP="007146AF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Rezultati natječaja bit će objavljeni u roku od 15 dana od dana davanja suglasnosti Školskog odbora ravnatelja za zapošljavanje odabranog kandidata. Rezultati natječaja bit će objavljeni na web stranici OŠ Julija Benešića Ilok. </w:t>
      </w:r>
    </w:p>
    <w:p w14:paraId="4EC80FBB" w14:textId="77777777" w:rsidR="007146AF" w:rsidRDefault="007146AF" w:rsidP="007146AF">
      <w:pPr>
        <w:rPr>
          <w:rFonts w:ascii="Times New Roman" w:hAnsi="Times New Roman"/>
          <w:b/>
          <w:lang w:val="hr-HR"/>
        </w:rPr>
      </w:pPr>
    </w:p>
    <w:p w14:paraId="6C104A74" w14:textId="77777777" w:rsidR="00753371" w:rsidRDefault="00753371" w:rsidP="00753371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14:paraId="480535F5" w14:textId="77777777" w:rsidR="00753371" w:rsidRDefault="00753371" w:rsidP="00753371">
      <w:pPr>
        <w:pStyle w:val="Tijeloteksta"/>
        <w:rPr>
          <w:b/>
          <w:lang w:val="hr-HR"/>
        </w:rPr>
      </w:pPr>
    </w:p>
    <w:p w14:paraId="0AF3CE8D" w14:textId="77777777" w:rsidR="00753371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R</w:t>
      </w:r>
      <w:r w:rsidR="00486B76">
        <w:rPr>
          <w:b/>
          <w:lang w:val="hr-HR"/>
        </w:rPr>
        <w:t>.R.</w:t>
      </w:r>
    </w:p>
    <w:p w14:paraId="4647A2D5" w14:textId="77777777" w:rsidR="00486B76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A.P.</w:t>
      </w:r>
    </w:p>
    <w:p w14:paraId="453E9447" w14:textId="77777777" w:rsidR="00486B76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J.M.</w:t>
      </w:r>
    </w:p>
    <w:p w14:paraId="0CCB4BE7" w14:textId="77777777" w:rsidR="00486B76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Ž.Đ.</w:t>
      </w:r>
    </w:p>
    <w:p w14:paraId="6E2B83CE" w14:textId="77777777" w:rsidR="00486B76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A.Z.</w:t>
      </w:r>
    </w:p>
    <w:p w14:paraId="166C5A18" w14:textId="77777777" w:rsidR="00FE5395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J.M.</w:t>
      </w:r>
    </w:p>
    <w:p w14:paraId="55C8FFB1" w14:textId="77777777" w:rsidR="007146AF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T.I.</w:t>
      </w:r>
    </w:p>
    <w:p w14:paraId="1B061341" w14:textId="77777777" w:rsidR="007146AF" w:rsidRDefault="007146AF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I.I.</w:t>
      </w:r>
    </w:p>
    <w:p w14:paraId="531D51F2" w14:textId="1341E34A" w:rsidR="00753371" w:rsidRDefault="007146AF" w:rsidP="00753371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R.B.</w:t>
      </w:r>
    </w:p>
    <w:p w14:paraId="61B94361" w14:textId="293E5AF6" w:rsidR="008764D7" w:rsidRPr="007146AF" w:rsidRDefault="008764D7" w:rsidP="00753371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J. K.</w:t>
      </w:r>
    </w:p>
    <w:p w14:paraId="26DD86A2" w14:textId="77777777" w:rsidR="00753371" w:rsidRDefault="00753371" w:rsidP="00753371">
      <w:pPr>
        <w:pStyle w:val="Tijeloteksta"/>
        <w:rPr>
          <w:sz w:val="20"/>
          <w:lang w:val="hr-HR"/>
        </w:rPr>
      </w:pPr>
    </w:p>
    <w:p w14:paraId="1B82C6E7" w14:textId="77777777" w:rsidR="00753371" w:rsidRPr="00411F4D" w:rsidRDefault="005D146F" w:rsidP="005D146F">
      <w:pPr>
        <w:pStyle w:val="Tijeloteksta"/>
        <w:spacing w:before="3"/>
        <w:jc w:val="right"/>
        <w:rPr>
          <w:rFonts w:ascii="Times New Roman" w:hAnsi="Times New Roman"/>
          <w:sz w:val="16"/>
          <w:szCs w:val="24"/>
          <w:lang w:val="hr-HR"/>
        </w:rPr>
      </w:pPr>
      <w:r w:rsidRPr="00411F4D">
        <w:rPr>
          <w:rFonts w:ascii="Times New Roman" w:hAnsi="Times New Roman"/>
          <w:szCs w:val="24"/>
          <w:lang w:val="hr-HR"/>
        </w:rPr>
        <w:t>Povjerenstvo za vrednovanje kandidata</w:t>
      </w:r>
    </w:p>
    <w:p w14:paraId="03153B6D" w14:textId="77777777" w:rsidR="00753371" w:rsidRDefault="00753371" w:rsidP="00753371">
      <w:pPr>
        <w:widowControl/>
        <w:autoSpaceDE/>
        <w:autoSpaceDN/>
        <w:rPr>
          <w:lang w:val="hr-HR"/>
        </w:rPr>
        <w:sectPr w:rsidR="00753371">
          <w:pgSz w:w="11910" w:h="16840"/>
          <w:pgMar w:top="1360" w:right="1300" w:bottom="280" w:left="1300" w:header="720" w:footer="720" w:gutter="0"/>
          <w:cols w:space="720"/>
        </w:sectPr>
      </w:pPr>
    </w:p>
    <w:p w14:paraId="60957E37" w14:textId="77777777" w:rsidR="00753371" w:rsidRPr="007146AF" w:rsidRDefault="00753371" w:rsidP="007146AF">
      <w:pPr>
        <w:tabs>
          <w:tab w:val="left" w:pos="333"/>
        </w:tabs>
        <w:rPr>
          <w:lang w:val="hr-HR"/>
        </w:rPr>
      </w:pPr>
    </w:p>
    <w:p w14:paraId="6217F7F8" w14:textId="77777777" w:rsidR="00753371" w:rsidRDefault="00753371" w:rsidP="00753371">
      <w:pPr>
        <w:rPr>
          <w:lang w:val="hr-HR"/>
        </w:rPr>
      </w:pPr>
    </w:p>
    <w:p w14:paraId="4C90DCD4" w14:textId="77777777" w:rsidR="003B70B7" w:rsidRPr="007146AF" w:rsidRDefault="003B70B7">
      <w:pPr>
        <w:rPr>
          <w:lang w:val="hr-HR"/>
        </w:rPr>
      </w:pPr>
    </w:p>
    <w:sectPr w:rsidR="003B70B7" w:rsidRPr="00714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D722D"/>
    <w:multiLevelType w:val="hybridMultilevel"/>
    <w:tmpl w:val="E3C6E7B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DFE01C2"/>
    <w:multiLevelType w:val="hybridMultilevel"/>
    <w:tmpl w:val="57D0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abstractNum w:abstractNumId="4" w15:restartNumberingAfterBreak="0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71"/>
    <w:rsid w:val="000F48CD"/>
    <w:rsid w:val="00122920"/>
    <w:rsid w:val="00171CDE"/>
    <w:rsid w:val="00357704"/>
    <w:rsid w:val="003B70B7"/>
    <w:rsid w:val="00411F4D"/>
    <w:rsid w:val="00440E49"/>
    <w:rsid w:val="00486B76"/>
    <w:rsid w:val="004F47A2"/>
    <w:rsid w:val="005D146F"/>
    <w:rsid w:val="00642B25"/>
    <w:rsid w:val="00664166"/>
    <w:rsid w:val="007146AF"/>
    <w:rsid w:val="00753371"/>
    <w:rsid w:val="007D51A2"/>
    <w:rsid w:val="008764D7"/>
    <w:rsid w:val="00910144"/>
    <w:rsid w:val="009756FB"/>
    <w:rsid w:val="00B249FA"/>
    <w:rsid w:val="00C638AF"/>
    <w:rsid w:val="00E4413D"/>
    <w:rsid w:val="00F83051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3E6"/>
  <w15:chartTrackingRefBased/>
  <w15:docId w15:val="{46DA5C13-C324-4643-946F-609AEF6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33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753371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53371"/>
    <w:rPr>
      <w:rFonts w:ascii="Calibri" w:eastAsia="Calibri" w:hAnsi="Calibri"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75337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53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53371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5337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753371"/>
    <w:pPr>
      <w:ind w:left="332" w:hanging="216"/>
    </w:pPr>
  </w:style>
  <w:style w:type="paragraph" w:customStyle="1" w:styleId="box455405t-9-8pleft">
    <w:name w:val="box_455405 t-9-8 pleft"/>
    <w:basedOn w:val="Normal"/>
    <w:rsid w:val="00C638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1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kdrustvo.hr/clanovi/alib/datoteke/file/novosti/Novi_Standard_za_skolske_knjiznice_2013_za_javnu_rasprav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2023-11-13T09:35:00Z</dcterms:created>
  <dcterms:modified xsi:type="dcterms:W3CDTF">2023-11-13T09:35:00Z</dcterms:modified>
</cp:coreProperties>
</file>